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09" w:rsidRDefault="009D0F6D">
      <w:pPr>
        <w:pBdr>
          <w:top w:val="single" w:sz="12" w:space="0" w:color="413228"/>
          <w:left w:val="single" w:sz="12" w:space="0" w:color="413228"/>
          <w:bottom w:val="single" w:sz="24" w:space="0" w:color="413228"/>
          <w:right w:val="single" w:sz="24" w:space="0" w:color="413228"/>
        </w:pBdr>
        <w:spacing w:after="0" w:line="259" w:lineRule="auto"/>
        <w:ind w:left="8" w:firstLine="0"/>
        <w:jc w:val="center"/>
      </w:pPr>
      <w:r>
        <w:rPr>
          <w:sz w:val="28"/>
        </w:rPr>
        <w:t>Fédération Sportive et Gymnique du Travail</w:t>
      </w:r>
      <w:r w:rsidR="00393FFE">
        <w:rPr>
          <w:sz w:val="28"/>
        </w:rPr>
        <w:t xml:space="preserve"> </w:t>
      </w:r>
    </w:p>
    <w:p w:rsidR="00090209" w:rsidRDefault="00393FFE">
      <w:pPr>
        <w:spacing w:after="0" w:line="259" w:lineRule="auto"/>
        <w:ind w:left="149" w:firstLine="0"/>
        <w:jc w:val="center"/>
      </w:pPr>
      <w:r>
        <w:rPr>
          <w:u w:val="single" w:color="413228"/>
        </w:rPr>
        <w:t xml:space="preserve">RAPPORT </w:t>
      </w:r>
      <w:r w:rsidR="00F60C21">
        <w:rPr>
          <w:u w:val="single" w:color="413228"/>
        </w:rPr>
        <w:t>Commissaire</w:t>
      </w:r>
      <w:r>
        <w:rPr>
          <w:u w:val="single" w:color="413228"/>
        </w:rPr>
        <w:t xml:space="preserve">  </w:t>
      </w:r>
      <w:r w:rsidR="00F60C21">
        <w:rPr>
          <w:u w:val="single" w:color="413228"/>
        </w:rPr>
        <w:t>adjoint</w:t>
      </w:r>
      <w:bookmarkStart w:id="0" w:name="_GoBack"/>
      <w:bookmarkEnd w:id="0"/>
      <w:r>
        <w:rPr>
          <w:b w:val="0"/>
        </w:rPr>
        <w:t xml:space="preserve"> </w:t>
      </w:r>
    </w:p>
    <w:p w:rsidR="00090209" w:rsidRDefault="00393FFE">
      <w:pPr>
        <w:spacing w:after="0" w:line="259" w:lineRule="auto"/>
        <w:ind w:left="209" w:firstLine="0"/>
        <w:jc w:val="center"/>
      </w:pPr>
      <w:r>
        <w:rPr>
          <w:b w:val="0"/>
        </w:rPr>
        <w:t xml:space="preserve"> </w:t>
      </w:r>
    </w:p>
    <w:p w:rsidR="00090209" w:rsidRPr="00393FFE" w:rsidRDefault="00393FFE">
      <w:pPr>
        <w:ind w:left="-5"/>
        <w:rPr>
          <w:sz w:val="20"/>
          <w:szCs w:val="20"/>
        </w:rPr>
      </w:pPr>
      <w:r w:rsidRPr="00393FFE">
        <w:rPr>
          <w:sz w:val="20"/>
          <w:szCs w:val="20"/>
        </w:rPr>
        <w:t xml:space="preserve">DATE :  ____/____/____  EPREUVE : ______________________________ Etape : __________________ </w:t>
      </w:r>
    </w:p>
    <w:p w:rsidR="00090209" w:rsidRPr="00393FFE" w:rsidRDefault="00393FFE">
      <w:pPr>
        <w:spacing w:after="0" w:line="259" w:lineRule="auto"/>
        <w:ind w:left="0" w:firstLine="0"/>
        <w:rPr>
          <w:sz w:val="20"/>
          <w:szCs w:val="20"/>
        </w:rPr>
      </w:pPr>
      <w:r w:rsidRPr="00393FFE">
        <w:rPr>
          <w:b w:val="0"/>
          <w:sz w:val="20"/>
          <w:szCs w:val="20"/>
        </w:rPr>
        <w:t xml:space="preserve"> </w:t>
      </w:r>
    </w:p>
    <w:p w:rsidR="00090209" w:rsidRPr="00393FFE" w:rsidRDefault="00393FFE">
      <w:pPr>
        <w:ind w:left="-5"/>
        <w:rPr>
          <w:sz w:val="20"/>
          <w:szCs w:val="20"/>
        </w:rPr>
      </w:pPr>
      <w:r w:rsidRPr="00393FFE">
        <w:rPr>
          <w:sz w:val="20"/>
          <w:szCs w:val="20"/>
        </w:rPr>
        <w:t xml:space="preserve">NOM : __________________ Prénom :_______________  FONCTION :  __________________________ </w:t>
      </w:r>
    </w:p>
    <w:p w:rsidR="00090209" w:rsidRDefault="00393FFE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660" w:type="dxa"/>
        <w:tblInd w:w="-70" w:type="dxa"/>
        <w:tblCellMar>
          <w:top w:w="7" w:type="dxa"/>
          <w:left w:w="70" w:type="dxa"/>
          <w:right w:w="110" w:type="dxa"/>
        </w:tblCellMar>
        <w:tblLook w:val="04A0"/>
      </w:tblPr>
      <w:tblGrid>
        <w:gridCol w:w="1588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</w:tblGrid>
      <w:tr w:rsidR="00090209">
        <w:trPr>
          <w:trHeight w:val="305"/>
        </w:trPr>
        <w:tc>
          <w:tcPr>
            <w:tcW w:w="10660" w:type="dxa"/>
            <w:gridSpan w:val="17"/>
            <w:tcBorders>
              <w:top w:val="single" w:sz="12" w:space="0" w:color="413228"/>
              <w:left w:val="single" w:sz="12" w:space="0" w:color="413228"/>
              <w:bottom w:val="single" w:sz="6" w:space="0" w:color="413228"/>
              <w:right w:val="single" w:sz="12" w:space="0" w:color="413228"/>
            </w:tcBorders>
          </w:tcPr>
          <w:p w:rsidR="00090209" w:rsidRPr="00393FFE" w:rsidRDefault="00393FFE">
            <w:pPr>
              <w:spacing w:after="0" w:line="259" w:lineRule="auto"/>
              <w:ind w:left="42" w:firstLine="0"/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 xml:space="preserve">COUREURS LACHES </w:t>
            </w:r>
          </w:p>
        </w:tc>
      </w:tr>
      <w:tr w:rsidR="00090209">
        <w:trPr>
          <w:trHeight w:val="298"/>
        </w:trPr>
        <w:tc>
          <w:tcPr>
            <w:tcW w:w="158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t xml:space="preserve">Dossards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4"/>
        </w:trPr>
        <w:tc>
          <w:tcPr>
            <w:tcW w:w="1588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  <w:jc w:val="both"/>
            </w:pPr>
            <w:r>
              <w:t xml:space="preserve">Km ou heure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4"/>
        </w:trPr>
        <w:tc>
          <w:tcPr>
            <w:tcW w:w="1588" w:type="dxa"/>
            <w:tcBorders>
              <w:top w:val="single" w:sz="12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t xml:space="preserve">Dossards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4"/>
        </w:trPr>
        <w:tc>
          <w:tcPr>
            <w:tcW w:w="1588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  <w:jc w:val="both"/>
            </w:pPr>
            <w:r>
              <w:t xml:space="preserve">Km ou heure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090209" w:rsidRDefault="00393FFE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660" w:type="dxa"/>
        <w:tblInd w:w="-70" w:type="dxa"/>
        <w:tblCellMar>
          <w:top w:w="7" w:type="dxa"/>
          <w:left w:w="70" w:type="dxa"/>
          <w:right w:w="110" w:type="dxa"/>
        </w:tblCellMar>
        <w:tblLook w:val="04A0"/>
      </w:tblPr>
      <w:tblGrid>
        <w:gridCol w:w="1588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</w:tblGrid>
      <w:tr w:rsidR="00090209">
        <w:trPr>
          <w:trHeight w:val="305"/>
        </w:trPr>
        <w:tc>
          <w:tcPr>
            <w:tcW w:w="1588" w:type="dxa"/>
            <w:tcBorders>
              <w:top w:val="single" w:sz="12" w:space="0" w:color="413228"/>
              <w:left w:val="single" w:sz="12" w:space="0" w:color="413228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9071" w:type="dxa"/>
            <w:gridSpan w:val="16"/>
            <w:tcBorders>
              <w:top w:val="single" w:sz="12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Pr="00393FFE" w:rsidRDefault="00393FFE">
            <w:pPr>
              <w:spacing w:after="0" w:line="259" w:lineRule="auto"/>
              <w:ind w:left="2245" w:firstLine="0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 xml:space="preserve">ABANDONS CONSTATES </w:t>
            </w:r>
          </w:p>
        </w:tc>
      </w:tr>
      <w:tr w:rsidR="00090209">
        <w:trPr>
          <w:trHeight w:val="298"/>
        </w:trPr>
        <w:tc>
          <w:tcPr>
            <w:tcW w:w="158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t xml:space="preserve">Dossards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4"/>
        </w:trPr>
        <w:tc>
          <w:tcPr>
            <w:tcW w:w="1588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  <w:jc w:val="both"/>
            </w:pPr>
            <w:r>
              <w:t xml:space="preserve">Km ou heure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4"/>
        </w:trPr>
        <w:tc>
          <w:tcPr>
            <w:tcW w:w="1588" w:type="dxa"/>
            <w:tcBorders>
              <w:top w:val="single" w:sz="12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t xml:space="preserve">Dossards 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4"/>
        </w:trPr>
        <w:tc>
          <w:tcPr>
            <w:tcW w:w="1588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  <w:jc w:val="both"/>
            </w:pPr>
            <w:r>
              <w:t xml:space="preserve">Km ou heure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4"/>
        </w:trPr>
        <w:tc>
          <w:tcPr>
            <w:tcW w:w="1588" w:type="dxa"/>
            <w:tcBorders>
              <w:top w:val="single" w:sz="12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t xml:space="preserve">Dossards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4"/>
        </w:trPr>
        <w:tc>
          <w:tcPr>
            <w:tcW w:w="1588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  <w:jc w:val="both"/>
            </w:pPr>
            <w:r>
              <w:t xml:space="preserve">Km ou heure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090209" w:rsidRDefault="00393FFE">
      <w:pPr>
        <w:spacing w:after="0" w:line="259" w:lineRule="auto"/>
        <w:ind w:left="0" w:firstLine="0"/>
      </w:pPr>
      <w:r>
        <w:rPr>
          <w:b w:val="0"/>
          <w:sz w:val="20"/>
        </w:rPr>
        <w:t xml:space="preserve"> </w:t>
      </w:r>
    </w:p>
    <w:tbl>
      <w:tblPr>
        <w:tblStyle w:val="TableGrid"/>
        <w:tblW w:w="10662" w:type="dxa"/>
        <w:tblInd w:w="-70" w:type="dxa"/>
        <w:tblCellMar>
          <w:top w:w="7" w:type="dxa"/>
          <w:right w:w="85" w:type="dxa"/>
        </w:tblCellMar>
        <w:tblLook w:val="04A0"/>
      </w:tblPr>
      <w:tblGrid>
        <w:gridCol w:w="1418"/>
        <w:gridCol w:w="852"/>
        <w:gridCol w:w="3061"/>
        <w:gridCol w:w="1418"/>
        <w:gridCol w:w="851"/>
        <w:gridCol w:w="862"/>
        <w:gridCol w:w="415"/>
        <w:gridCol w:w="1785"/>
      </w:tblGrid>
      <w:tr w:rsidR="00090209">
        <w:trPr>
          <w:trHeight w:val="305"/>
        </w:trPr>
        <w:tc>
          <w:tcPr>
            <w:tcW w:w="8462" w:type="dxa"/>
            <w:gridSpan w:val="6"/>
            <w:tcBorders>
              <w:top w:val="single" w:sz="12" w:space="0" w:color="413228"/>
              <w:left w:val="single" w:sz="12" w:space="0" w:color="413228"/>
              <w:bottom w:val="single" w:sz="6" w:space="0" w:color="413228"/>
              <w:right w:val="nil"/>
            </w:tcBorders>
          </w:tcPr>
          <w:p w:rsidR="00090209" w:rsidRPr="00393FFE" w:rsidRDefault="00393FFE">
            <w:pPr>
              <w:spacing w:after="0" w:line="259" w:lineRule="auto"/>
              <w:ind w:left="70" w:firstLine="0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 xml:space="preserve">FAITS DE COURSE: Lieus=Km, heure, tour  - Faits= crevaison, chute, etc... </w:t>
            </w:r>
          </w:p>
        </w:tc>
        <w:tc>
          <w:tcPr>
            <w:tcW w:w="415" w:type="dxa"/>
            <w:tcBorders>
              <w:top w:val="single" w:sz="12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12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  <w:tr w:rsidR="00090209">
        <w:trPr>
          <w:trHeight w:val="298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84" w:firstLine="0"/>
              <w:jc w:val="center"/>
            </w:pPr>
            <w:r>
              <w:t xml:space="preserve">Dossards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93" w:firstLine="0"/>
            </w:pPr>
            <w:r>
              <w:t xml:space="preserve">Lieu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85" w:firstLine="0"/>
              <w:jc w:val="center"/>
            </w:pPr>
            <w:r>
              <w:t xml:space="preserve">Faits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85" w:firstLine="0"/>
              <w:jc w:val="center"/>
            </w:pPr>
            <w:r>
              <w:t xml:space="preserve">Dossards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45" w:firstLine="0"/>
            </w:pPr>
            <w:r>
              <w:t xml:space="preserve">Lieus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t xml:space="preserve">Faits </w:t>
            </w:r>
          </w:p>
        </w:tc>
      </w:tr>
      <w:tr w:rsidR="00090209">
        <w:trPr>
          <w:trHeight w:val="575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 w:rsidP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Pr="00393FFE" w:rsidRDefault="00393FFE">
            <w:pPr>
              <w:spacing w:after="0" w:line="259" w:lineRule="auto"/>
              <w:ind w:left="70" w:firstLine="0"/>
              <w:rPr>
                <w:sz w:val="20"/>
                <w:szCs w:val="2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  <w:tr w:rsidR="00090209">
        <w:trPr>
          <w:trHeight w:val="575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6" w:space="0" w:color="413228"/>
              <w:right w:val="single" w:sz="12" w:space="0" w:color="413228"/>
            </w:tcBorders>
            <w:vAlign w:val="bottom"/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  <w:tr w:rsidR="00090209">
        <w:trPr>
          <w:trHeight w:val="575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  <w:tr w:rsidR="00090209">
        <w:trPr>
          <w:trHeight w:val="575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  <w:tr w:rsidR="00090209">
        <w:trPr>
          <w:trHeight w:val="575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  <w:tr w:rsidR="00090209">
        <w:trPr>
          <w:trHeight w:val="575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  <w:tr w:rsidR="00090209">
        <w:trPr>
          <w:trHeight w:val="575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6" w:space="0" w:color="413228"/>
              <w:right w:val="single" w:sz="12" w:space="0" w:color="413228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  <w:tr w:rsidR="00090209">
        <w:trPr>
          <w:trHeight w:val="582"/>
        </w:trPr>
        <w:tc>
          <w:tcPr>
            <w:tcW w:w="1418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nil"/>
            </w:tcBorders>
          </w:tcPr>
          <w:p w:rsidR="00090209" w:rsidRDefault="00393FFE">
            <w:pPr>
              <w:spacing w:after="0" w:line="259" w:lineRule="auto"/>
              <w:ind w:left="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413228"/>
              <w:left w:val="nil"/>
              <w:bottom w:val="single" w:sz="12" w:space="0" w:color="413228"/>
              <w:right w:val="nil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6" w:space="0" w:color="413228"/>
              <w:left w:val="nil"/>
              <w:bottom w:val="single" w:sz="12" w:space="0" w:color="413228"/>
              <w:right w:val="single" w:sz="12" w:space="0" w:color="413228"/>
            </w:tcBorders>
          </w:tcPr>
          <w:p w:rsidR="00090209" w:rsidRDefault="00090209">
            <w:pPr>
              <w:spacing w:after="160" w:line="259" w:lineRule="auto"/>
              <w:ind w:left="0" w:firstLine="0"/>
            </w:pPr>
          </w:p>
        </w:tc>
      </w:tr>
    </w:tbl>
    <w:p w:rsidR="00090209" w:rsidRDefault="00393FFE">
      <w:pPr>
        <w:spacing w:after="0" w:line="259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tbl>
      <w:tblPr>
        <w:tblStyle w:val="TableGrid"/>
        <w:tblW w:w="10658" w:type="dxa"/>
        <w:tblInd w:w="-70" w:type="dxa"/>
        <w:tblCellMar>
          <w:top w:w="7" w:type="dxa"/>
          <w:left w:w="70" w:type="dxa"/>
          <w:right w:w="115" w:type="dxa"/>
        </w:tblCellMar>
        <w:tblLook w:val="04A0"/>
      </w:tblPr>
      <w:tblGrid>
        <w:gridCol w:w="567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10"/>
        <w:gridCol w:w="509"/>
      </w:tblGrid>
      <w:tr w:rsidR="00090209">
        <w:trPr>
          <w:trHeight w:val="305"/>
        </w:trPr>
        <w:tc>
          <w:tcPr>
            <w:tcW w:w="10658" w:type="dxa"/>
            <w:gridSpan w:val="19"/>
            <w:tcBorders>
              <w:top w:val="single" w:sz="12" w:space="0" w:color="413228"/>
              <w:left w:val="single" w:sz="12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46" w:firstLine="0"/>
              <w:jc w:val="center"/>
            </w:pPr>
            <w:r>
              <w:t xml:space="preserve">GROUPE SOUS CONTROLE à L'ARRIVEE </w:t>
            </w:r>
          </w:p>
        </w:tc>
      </w:tr>
      <w:tr w:rsidR="00090209">
        <w:trPr>
          <w:trHeight w:val="859"/>
        </w:trPr>
        <w:tc>
          <w:tcPr>
            <w:tcW w:w="10658" w:type="dxa"/>
            <w:gridSpan w:val="19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t xml:space="preserve">Situation du groupe :    Tête   Contre-attaque   Peloton principal   Attardé   (*) </w:t>
            </w:r>
          </w:p>
          <w:p w:rsidR="00090209" w:rsidRDefault="00393F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090209" w:rsidRDefault="00393FFE">
            <w:pPr>
              <w:spacing w:after="0" w:line="259" w:lineRule="auto"/>
              <w:ind w:left="1" w:firstLine="0"/>
            </w:pPr>
            <w:r>
              <w:t xml:space="preserve">Composition du groupe :    complète   incomplète   (*) </w:t>
            </w:r>
          </w:p>
        </w:tc>
      </w:tr>
      <w:tr w:rsidR="00090209">
        <w:trPr>
          <w:trHeight w:val="296"/>
        </w:trPr>
        <w:tc>
          <w:tcPr>
            <w:tcW w:w="567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295"/>
        </w:trPr>
        <w:tc>
          <w:tcPr>
            <w:tcW w:w="567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</w:tr>
      <w:tr w:rsidR="00090209">
        <w:trPr>
          <w:trHeight w:val="302"/>
        </w:trPr>
        <w:tc>
          <w:tcPr>
            <w:tcW w:w="567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090209" w:rsidRDefault="00393FF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090209" w:rsidRDefault="00393FFE" w:rsidP="00393FFE">
      <w:pPr>
        <w:ind w:left="-5"/>
      </w:pPr>
      <w:r>
        <w:t xml:space="preserve">(*) : Rayer les mentions inutiles </w:t>
      </w:r>
    </w:p>
    <w:sectPr w:rsidR="00090209" w:rsidSect="00393FFE">
      <w:pgSz w:w="11900" w:h="16840"/>
      <w:pgMar w:top="426" w:right="708" w:bottom="567" w:left="5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90209"/>
    <w:rsid w:val="00090209"/>
    <w:rsid w:val="00393FFE"/>
    <w:rsid w:val="00405395"/>
    <w:rsid w:val="009D0F6D"/>
    <w:rsid w:val="00B436EF"/>
    <w:rsid w:val="00F6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EF"/>
    <w:pPr>
      <w:spacing w:after="8" w:line="251" w:lineRule="auto"/>
      <w:ind w:left="10" w:hanging="10"/>
    </w:pPr>
    <w:rPr>
      <w:rFonts w:ascii="Times New Roman" w:eastAsia="Times New Roman" w:hAnsi="Times New Roman" w:cs="Times New Roman"/>
      <w:b/>
      <w:color w:val="413228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436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FFE"/>
    <w:rPr>
      <w:rFonts w:ascii="Segoe UI" w:eastAsia="Times New Roman" w:hAnsi="Segoe UI" w:cs="Segoe UI"/>
      <w:b/>
      <w:color w:val="4132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rapportcommissaireadjoint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rapportcommissaireadjoint</dc:title>
  <dc:creator>Henri</dc:creator>
  <cp:lastModifiedBy>Fabienne</cp:lastModifiedBy>
  <cp:revision>2</cp:revision>
  <cp:lastPrinted>2015-01-16T09:26:00Z</cp:lastPrinted>
  <dcterms:created xsi:type="dcterms:W3CDTF">2015-01-16T09:26:00Z</dcterms:created>
  <dcterms:modified xsi:type="dcterms:W3CDTF">2015-01-16T09:26:00Z</dcterms:modified>
</cp:coreProperties>
</file>